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8"/>
        </w:rPr>
      </w:pPr>
    </w:p>
    <w:p>
      <w:pPr>
        <w:pStyle w:val="BodyText"/>
        <w:ind w:left="5010"/>
        <w:rPr>
          <w:sz w:val="20"/>
        </w:rPr>
      </w:pPr>
      <w:r>
        <w:rPr>
          <w:sz w:val="20"/>
        </w:rPr>
        <w:drawing>
          <wp:inline distT="0" distB="0" distL="0" distR="0">
            <wp:extent cx="492251" cy="4922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1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2"/>
        <w:ind w:left="3983" w:right="4080" w:firstLine="0"/>
        <w:jc w:val="center"/>
        <w:rPr>
          <w:rFonts w:ascii="Arial MT" w:hAnsi="Arial MT"/>
          <w:sz w:val="13"/>
        </w:rPr>
      </w:pPr>
      <w:r>
        <w:rPr>
          <w:rFonts w:ascii="Arial MT" w:hAnsi="Arial MT"/>
          <w:w w:val="105"/>
          <w:sz w:val="13"/>
        </w:rPr>
        <w:t>PODER</w:t>
      </w:r>
      <w:r>
        <w:rPr>
          <w:rFonts w:ascii="Arial MT" w:hAnsi="Arial MT"/>
          <w:spacing w:val="1"/>
          <w:w w:val="105"/>
          <w:sz w:val="13"/>
        </w:rPr>
        <w:t> </w:t>
      </w:r>
      <w:r>
        <w:rPr>
          <w:rFonts w:ascii="Arial MT" w:hAnsi="Arial MT"/>
          <w:w w:val="105"/>
          <w:sz w:val="13"/>
        </w:rPr>
        <w:t>JUDICIÁRIO</w:t>
      </w:r>
      <w:r>
        <w:rPr>
          <w:rFonts w:ascii="Arial MT" w:hAnsi="Arial MT"/>
          <w:spacing w:val="1"/>
          <w:w w:val="105"/>
          <w:sz w:val="13"/>
        </w:rPr>
        <w:t> </w:t>
      </w:r>
      <w:r>
        <w:rPr>
          <w:rFonts w:ascii="Arial MT" w:hAnsi="Arial MT"/>
          <w:w w:val="105"/>
          <w:sz w:val="13"/>
        </w:rPr>
        <w:t>DO</w:t>
      </w:r>
      <w:r>
        <w:rPr>
          <w:rFonts w:ascii="Arial MT" w:hAnsi="Arial MT"/>
          <w:spacing w:val="1"/>
          <w:w w:val="105"/>
          <w:sz w:val="13"/>
        </w:rPr>
        <w:t> </w:t>
      </w:r>
      <w:r>
        <w:rPr>
          <w:rFonts w:ascii="Arial MT" w:hAnsi="Arial MT"/>
          <w:w w:val="105"/>
          <w:sz w:val="13"/>
        </w:rPr>
        <w:t>ESTADO</w:t>
      </w:r>
      <w:r>
        <w:rPr>
          <w:rFonts w:ascii="Arial MT" w:hAnsi="Arial MT"/>
          <w:spacing w:val="1"/>
          <w:w w:val="105"/>
          <w:sz w:val="13"/>
        </w:rPr>
        <w:t> </w:t>
      </w:r>
      <w:r>
        <w:rPr>
          <w:rFonts w:ascii="Arial MT" w:hAnsi="Arial MT"/>
          <w:w w:val="105"/>
          <w:sz w:val="13"/>
        </w:rPr>
        <w:t>DO</w:t>
      </w:r>
      <w:r>
        <w:rPr>
          <w:rFonts w:ascii="Arial MT" w:hAnsi="Arial MT"/>
          <w:spacing w:val="-7"/>
          <w:w w:val="105"/>
          <w:sz w:val="13"/>
        </w:rPr>
        <w:t> </w:t>
      </w:r>
      <w:r>
        <w:rPr>
          <w:rFonts w:ascii="Arial MT" w:hAnsi="Arial MT"/>
          <w:w w:val="105"/>
          <w:sz w:val="13"/>
        </w:rPr>
        <w:t>ACRE</w:t>
      </w:r>
    </w:p>
    <w:p>
      <w:pPr>
        <w:spacing w:before="3"/>
        <w:ind w:left="3941" w:right="4080" w:firstLine="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Gerência</w:t>
      </w:r>
      <w:r>
        <w:rPr>
          <w:rFonts w:ascii="Arial" w:hAnsi="Arial"/>
          <w:b/>
          <w:spacing w:val="9"/>
          <w:sz w:val="15"/>
        </w:rPr>
        <w:t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9"/>
          <w:sz w:val="15"/>
        </w:rPr>
        <w:t> </w:t>
      </w:r>
      <w:r>
        <w:rPr>
          <w:rFonts w:ascii="Arial" w:hAnsi="Arial"/>
          <w:b/>
          <w:sz w:val="15"/>
        </w:rPr>
        <w:t>Contratação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Title"/>
      </w:pPr>
      <w:r>
        <w:rPr>
          <w:w w:val="95"/>
        </w:rPr>
        <w:t>TERMO</w:t>
      </w:r>
      <w:r>
        <w:rPr>
          <w:spacing w:val="13"/>
          <w:w w:val="95"/>
        </w:rPr>
        <w:t> </w:t>
      </w:r>
      <w:r>
        <w:rPr>
          <w:w w:val="95"/>
        </w:rPr>
        <w:t>ADITIVO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spacing w:before="0"/>
        <w:ind w:left="5148" w:right="300"/>
        <w:jc w:val="both"/>
      </w:pPr>
      <w:r>
        <w:rPr/>
        <w:t>SEGUNDO TERMO ADITIVO 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01/2021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ENTRE SI CELEBRAM O TRIBUNAL DE JUSTIÇA DO ESTADO</w:t>
      </w:r>
      <w:r>
        <w:rPr>
          <w:spacing w:val="1"/>
        </w:rPr>
        <w:t> </w:t>
      </w:r>
      <w:r>
        <w:rPr/>
        <w:t>DO ACRE E A EMPRESA THEMA INFORMÁTICA LTDA PARA</w:t>
      </w:r>
      <w:r>
        <w:rPr>
          <w:spacing w:val="1"/>
        </w:rPr>
        <w:t> </w:t>
      </w:r>
      <w:r>
        <w:rPr/>
        <w:t>FORNECIMENTO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DO</w:t>
      </w:r>
      <w:r>
        <w:rPr>
          <w:spacing w:val="-42"/>
        </w:rPr>
        <w:t> </w:t>
      </w:r>
      <w:r>
        <w:rPr/>
        <w:t>SISTEMA INTEGRADO DE GESTÃO ADMINISTRATIVA - GRP</w:t>
      </w:r>
      <w:r>
        <w:rPr>
          <w:spacing w:val="1"/>
        </w:rPr>
        <w:t> </w:t>
      </w:r>
      <w:r>
        <w:rPr/>
        <w:t>(MANUTENÇÃO</w:t>
      </w:r>
      <w:r>
        <w:rPr>
          <w:spacing w:val="1"/>
        </w:rPr>
        <w:t> </w:t>
      </w:r>
      <w:r>
        <w:rPr/>
        <w:t>CORRETIVA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ADAPTATIVA),</w:t>
      </w:r>
      <w:r>
        <w:rPr>
          <w:spacing w:val="1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OPERACIONAL</w:t>
      </w:r>
      <w:r>
        <w:rPr>
          <w:spacing w:val="1"/>
        </w:rPr>
        <w:t> </w:t>
      </w:r>
      <w:r>
        <w:rPr/>
        <w:t>(EVOLUTIVA),</w:t>
      </w:r>
      <w:r>
        <w:rPr>
          <w:spacing w:val="1"/>
        </w:rPr>
        <w:t> </w:t>
      </w:r>
      <w:r>
        <w:rPr/>
        <w:t>TREINAMENTO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CONSULTORIA.</w:t>
      </w:r>
    </w:p>
    <w:p>
      <w:pPr>
        <w:spacing w:before="176"/>
        <w:ind w:left="5148" w:right="0" w:firstLine="0"/>
        <w:jc w:val="both"/>
        <w:rPr>
          <w:b/>
          <w:sz w:val="18"/>
        </w:rPr>
      </w:pPr>
      <w:r>
        <w:rPr>
          <w:b/>
          <w:sz w:val="18"/>
        </w:rPr>
        <w:t>PROCESSO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0002248-37.2020.8.01.0000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203" w:right="300"/>
        <w:jc w:val="both"/>
      </w:pPr>
      <w:r>
        <w:rPr/>
        <w:t>O</w:t>
      </w:r>
      <w:r>
        <w:rPr>
          <w:spacing w:val="1"/>
        </w:rPr>
        <w:t> </w:t>
      </w:r>
      <w:r>
        <w:rPr>
          <w:b/>
        </w:rPr>
        <w:t>TRIBUNAL DE</w:t>
      </w:r>
      <w:r>
        <w:rPr>
          <w:b/>
          <w:spacing w:val="1"/>
        </w:rPr>
        <w:t> </w:t>
      </w:r>
      <w:r>
        <w:rPr>
          <w:b/>
        </w:rPr>
        <w:t>JUSTIÇA DO</w:t>
      </w:r>
      <w:r>
        <w:rPr>
          <w:b/>
          <w:spacing w:val="1"/>
        </w:rPr>
        <w:t> </w:t>
      </w:r>
      <w:r>
        <w:rPr>
          <w:b/>
        </w:rPr>
        <w:t>ESTADO</w:t>
      </w:r>
      <w:r>
        <w:rPr>
          <w:b/>
          <w:spacing w:val="1"/>
        </w:rPr>
        <w:t> </w:t>
      </w:r>
      <w:r>
        <w:rPr>
          <w:b/>
        </w:rPr>
        <w:t>DO ACRE</w:t>
      </w:r>
      <w:r>
        <w:rPr/>
        <w:t>,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CNPJ/MF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04.034.872/0001-21,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45"/>
        </w:rPr>
        <w:t> </w:t>
      </w:r>
      <w:r>
        <w:rPr/>
        <w:t>na</w:t>
      </w:r>
      <w:r>
        <w:rPr>
          <w:spacing w:val="45"/>
        </w:rPr>
        <w:t> </w:t>
      </w:r>
      <w:r>
        <w:rPr/>
        <w:t>Rua Tribunal</w:t>
      </w:r>
      <w:r>
        <w:rPr>
          <w:spacing w:val="45"/>
        </w:rPr>
        <w:t> </w:t>
      </w:r>
      <w:r>
        <w:rPr/>
        <w:t>de</w:t>
      </w:r>
      <w:r>
        <w:rPr>
          <w:spacing w:val="-42"/>
        </w:rPr>
        <w:t> </w:t>
      </w:r>
      <w:r>
        <w:rPr/>
        <w:t>Justiça, s/n, Centro Administrativo - Via Verde, cidade de Rio Branco/Acre – CEP. 69.915-631, representado neste ato por sua </w:t>
      </w:r>
      <w:r>
        <w:rPr>
          <w:b/>
        </w:rPr>
        <w:t>Presidente</w:t>
      </w:r>
      <w:r>
        <w:rPr/>
        <w:t>,</w:t>
      </w:r>
      <w:r>
        <w:rPr>
          <w:spacing w:val="1"/>
        </w:rPr>
        <w:t> </w:t>
      </w:r>
      <w:r>
        <w:rPr/>
        <w:t>Desembargadora</w:t>
      </w:r>
      <w:r>
        <w:rPr>
          <w:spacing w:val="17"/>
        </w:rPr>
        <w:t> </w:t>
      </w:r>
      <w:r>
        <w:rPr>
          <w:b/>
        </w:rPr>
        <w:t>Waldirene</w:t>
      </w:r>
      <w:r>
        <w:rPr>
          <w:b/>
          <w:spacing w:val="17"/>
        </w:rPr>
        <w:t> </w:t>
      </w:r>
      <w:r>
        <w:rPr>
          <w:b/>
        </w:rPr>
        <w:t>Cordeiro</w:t>
      </w:r>
      <w:r>
        <w:rPr/>
        <w:t>,</w:t>
      </w:r>
      <w:r>
        <w:rPr>
          <w:spacing w:val="18"/>
        </w:rPr>
        <w:t> </w:t>
      </w:r>
      <w:r>
        <w:rPr/>
        <w:t>doravante</w:t>
      </w:r>
      <w:r>
        <w:rPr>
          <w:spacing w:val="17"/>
        </w:rPr>
        <w:t> </w:t>
      </w:r>
      <w:r>
        <w:rPr/>
        <w:t>denominada</w:t>
      </w:r>
      <w:r>
        <w:rPr>
          <w:spacing w:val="18"/>
        </w:rPr>
        <w:t> </w:t>
      </w:r>
      <w:r>
        <w:rPr>
          <w:b/>
        </w:rPr>
        <w:t>CONTRATANTE</w:t>
      </w:r>
      <w:r>
        <w:rPr/>
        <w:t>,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empresa</w:t>
      </w:r>
      <w:r>
        <w:rPr>
          <w:spacing w:val="18"/>
        </w:rPr>
        <w:t> </w:t>
      </w:r>
      <w:r>
        <w:rPr>
          <w:b/>
        </w:rPr>
        <w:t>THEMA</w:t>
      </w:r>
      <w:r>
        <w:rPr>
          <w:b/>
          <w:spacing w:val="6"/>
        </w:rPr>
        <w:t> </w:t>
      </w:r>
      <w:r>
        <w:rPr>
          <w:b/>
        </w:rPr>
        <w:t>INFORMÁTICA</w:t>
      </w:r>
      <w:r>
        <w:rPr>
          <w:b/>
          <w:spacing w:val="5"/>
        </w:rPr>
        <w:t> </w:t>
      </w:r>
      <w:r>
        <w:rPr>
          <w:b/>
        </w:rPr>
        <w:t>LTDA</w:t>
      </w:r>
      <w:r>
        <w:rPr/>
        <w:t>,</w:t>
      </w:r>
      <w:r>
        <w:rPr>
          <w:spacing w:val="18"/>
        </w:rPr>
        <w:t> </w:t>
      </w:r>
      <w:r>
        <w:rPr/>
        <w:t>inscrita</w:t>
      </w:r>
      <w:r>
        <w:rPr>
          <w:spacing w:val="-43"/>
        </w:rPr>
        <w:t> </w:t>
      </w:r>
      <w:r>
        <w:rPr/>
        <w:t>no CNPJ nº 02.647.965/0001-04, com sede à Rua São Mateus, nº 27 - Bom Jesus, Porto Alegre - RS, neste ato representada por seus sócios,</w:t>
      </w:r>
      <w:r>
        <w:rPr>
          <w:spacing w:val="1"/>
        </w:rPr>
        <w:t> </w:t>
      </w:r>
      <w:r>
        <w:rPr/>
        <w:t>senhores</w:t>
      </w:r>
      <w:r>
        <w:rPr>
          <w:spacing w:val="18"/>
        </w:rPr>
        <w:t> </w:t>
      </w:r>
      <w:r>
        <w:rPr>
          <w:b/>
        </w:rPr>
        <w:t>Ricardo</w:t>
      </w:r>
      <w:r>
        <w:rPr>
          <w:b/>
          <w:spacing w:val="18"/>
        </w:rPr>
        <w:t> </w:t>
      </w:r>
      <w:r>
        <w:rPr>
          <w:b/>
        </w:rPr>
        <w:t>Luiz</w:t>
      </w:r>
      <w:r>
        <w:rPr>
          <w:b/>
          <w:spacing w:val="18"/>
        </w:rPr>
        <w:t> </w:t>
      </w:r>
      <w:r>
        <w:rPr>
          <w:b/>
        </w:rPr>
        <w:t>Garbini,</w:t>
      </w:r>
      <w:r>
        <w:rPr>
          <w:b/>
          <w:spacing w:val="19"/>
        </w:rPr>
        <w:t> </w:t>
      </w:r>
      <w:r>
        <w:rPr/>
        <w:t>inscrito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CPF</w:t>
      </w:r>
      <w:r>
        <w:rPr>
          <w:spacing w:val="18"/>
        </w:rPr>
        <w:t> </w:t>
      </w:r>
      <w:r>
        <w:rPr/>
        <w:t>sob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nº</w:t>
      </w:r>
      <w:r>
        <w:rPr>
          <w:spacing w:val="18"/>
        </w:rPr>
        <w:t> </w:t>
      </w:r>
      <w:r>
        <w:rPr/>
        <w:t>485.582.140-34</w:t>
      </w:r>
      <w:r>
        <w:rPr>
          <w:spacing w:val="18"/>
        </w:rPr>
        <w:t> </w:t>
      </w:r>
      <w:r>
        <w:rPr/>
        <w:t>e</w:t>
      </w:r>
      <w:r>
        <w:rPr>
          <w:spacing w:val="19"/>
        </w:rPr>
        <w:t> </w:t>
      </w:r>
      <w:r>
        <w:rPr>
          <w:b/>
        </w:rPr>
        <w:t>Marcos</w:t>
      </w:r>
      <w:r>
        <w:rPr>
          <w:b/>
          <w:spacing w:val="15"/>
        </w:rPr>
        <w:t> </w:t>
      </w:r>
      <w:r>
        <w:rPr>
          <w:b/>
        </w:rPr>
        <w:t>Venício</w:t>
      </w:r>
      <w:r>
        <w:rPr>
          <w:b/>
          <w:spacing w:val="18"/>
        </w:rPr>
        <w:t> </w:t>
      </w:r>
      <w:r>
        <w:rPr>
          <w:b/>
        </w:rPr>
        <w:t>Bringhenti</w:t>
      </w:r>
      <w:r>
        <w:rPr/>
        <w:t>,</w:t>
      </w:r>
      <w:r>
        <w:rPr>
          <w:spacing w:val="18"/>
        </w:rPr>
        <w:t> </w:t>
      </w:r>
      <w:r>
        <w:rPr/>
        <w:t>inscrito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CPF</w:t>
      </w:r>
      <w:r>
        <w:rPr>
          <w:spacing w:val="18"/>
        </w:rPr>
        <w:t> </w:t>
      </w:r>
      <w:r>
        <w:rPr/>
        <w:t>nº</w:t>
      </w:r>
      <w:r>
        <w:rPr>
          <w:spacing w:val="18"/>
        </w:rPr>
        <w:t> </w:t>
      </w:r>
      <w:r>
        <w:rPr/>
        <w:t>452.287.870-</w:t>
      </w:r>
      <w:r>
        <w:rPr>
          <w:spacing w:val="-42"/>
        </w:rPr>
        <w:t> </w:t>
      </w:r>
      <w:r>
        <w:rPr/>
        <w:t>20, 0, doravante denominada </w:t>
      </w:r>
      <w:r>
        <w:rPr>
          <w:b/>
        </w:rPr>
        <w:t>CONTRATADA</w:t>
      </w:r>
      <w:r>
        <w:rPr/>
        <w:t>, pactuam o presente Termo Aditivo, nos termos do inciso II, do art. 57, da Lei n° 8.666, de</w:t>
      </w:r>
      <w:r>
        <w:rPr>
          <w:spacing w:val="1"/>
        </w:rPr>
        <w:t> </w:t>
      </w:r>
      <w:r>
        <w:rPr/>
        <w:t>21/06/1993, mediante</w:t>
      </w:r>
      <w:r>
        <w:rPr>
          <w:spacing w:val="1"/>
        </w:rPr>
        <w:t> </w:t>
      </w:r>
      <w:r>
        <w:rPr/>
        <w:t>as 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 a</w:t>
      </w:r>
      <w:r>
        <w:rPr>
          <w:spacing w:val="1"/>
        </w:rPr>
        <w:t> </w:t>
      </w:r>
      <w:r>
        <w:rPr/>
        <w:t>seguir enunciadas:</w:t>
      </w:r>
    </w:p>
    <w:p>
      <w:pPr>
        <w:pStyle w:val="BodyText"/>
        <w:rPr>
          <w:sz w:val="20"/>
        </w:rPr>
      </w:pPr>
    </w:p>
    <w:p>
      <w:pPr>
        <w:pStyle w:val="Heading1"/>
        <w:spacing w:before="152"/>
        <w:jc w:val="both"/>
      </w:pPr>
      <w:r>
        <w:rPr/>
        <w:t>CLÁUSULA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–</w:t>
      </w:r>
      <w:r>
        <w:rPr>
          <w:spacing w:val="15"/>
        </w:rPr>
        <w:t> </w:t>
      </w:r>
      <w:r>
        <w:rPr/>
        <w:t>FINALIDADE</w:t>
      </w:r>
      <w:r>
        <w:rPr>
          <w:spacing w:val="15"/>
        </w:rPr>
        <w:t> </w:t>
      </w:r>
      <w:r>
        <w:rPr/>
        <w:t>DO</w:t>
      </w:r>
      <w:r>
        <w:rPr>
          <w:spacing w:val="1"/>
        </w:rPr>
        <w:t> </w:t>
      </w:r>
      <w:r>
        <w:rPr/>
        <w:t>ADITAMENTO</w:t>
      </w:r>
    </w:p>
    <w:p>
      <w:pPr>
        <w:pStyle w:val="BodyText"/>
        <w:spacing w:before="91"/>
        <w:ind w:left="203" w:right="300"/>
        <w:jc w:val="both"/>
      </w:pPr>
      <w:r>
        <w:rPr/>
        <w:t>O presente termo aditivo tem por objeto a renovação do contrato, pelo período de 12 (doze) meses, com fundamento no art. 57, II, da Lei nº</w:t>
      </w:r>
      <w:r>
        <w:rPr>
          <w:spacing w:val="1"/>
        </w:rPr>
        <w:t> </w:t>
      </w:r>
      <w:r>
        <w:rPr/>
        <w:t>8.666/93,</w:t>
      </w:r>
      <w:r>
        <w:rPr>
          <w:spacing w:val="26"/>
        </w:rPr>
        <w:t> </w:t>
      </w:r>
      <w:r>
        <w:rPr/>
        <w:t>bem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respectivo</w:t>
      </w:r>
      <w:r>
        <w:rPr>
          <w:spacing w:val="27"/>
        </w:rPr>
        <w:t> </w:t>
      </w:r>
      <w:r>
        <w:rPr/>
        <w:t>acréscimo</w:t>
      </w:r>
      <w:r>
        <w:rPr>
          <w:spacing w:val="27"/>
        </w:rPr>
        <w:t> </w:t>
      </w:r>
      <w:r>
        <w:rPr/>
        <w:t>dos</w:t>
      </w:r>
      <w:r>
        <w:rPr>
          <w:spacing w:val="27"/>
        </w:rPr>
        <w:t> </w:t>
      </w:r>
      <w:r>
        <w:rPr/>
        <w:t>valores</w:t>
      </w:r>
      <w:r>
        <w:rPr>
          <w:spacing w:val="26"/>
        </w:rPr>
        <w:t> </w:t>
      </w:r>
      <w:r>
        <w:rPr/>
        <w:t>mensais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totais</w:t>
      </w:r>
      <w:r>
        <w:rPr>
          <w:spacing w:val="27"/>
        </w:rPr>
        <w:t> </w:t>
      </w:r>
      <w:r>
        <w:rPr/>
        <w:t>atualizados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percentual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b/>
        </w:rPr>
        <w:t>10,322060%</w:t>
      </w:r>
      <w:r>
        <w:rPr>
          <w:b/>
          <w:spacing w:val="26"/>
        </w:rPr>
        <w:t> </w:t>
      </w:r>
      <w:r>
        <w:rPr/>
        <w:t>conforme</w:t>
      </w:r>
      <w:r>
        <w:rPr>
          <w:spacing w:val="27"/>
        </w:rPr>
        <w:t> </w:t>
      </w:r>
      <w:r>
        <w:rPr/>
        <w:t>índice</w:t>
      </w:r>
      <w:r>
        <w:rPr>
          <w:spacing w:val="27"/>
        </w:rPr>
        <w:t> </w:t>
      </w:r>
      <w:r>
        <w:rPr/>
        <w:t>IPC-</w:t>
      </w:r>
      <w:r>
        <w:rPr>
          <w:spacing w:val="-43"/>
        </w:rPr>
        <w:t> </w:t>
      </w:r>
      <w:r>
        <w:rPr/>
        <w:t>FIPE (Banco Central).</w:t>
      </w:r>
    </w:p>
    <w:p>
      <w:pPr>
        <w:pStyle w:val="BodyText"/>
        <w:rPr>
          <w:sz w:val="20"/>
        </w:rPr>
      </w:pPr>
    </w:p>
    <w:p>
      <w:pPr>
        <w:pStyle w:val="Heading1"/>
        <w:spacing w:before="156"/>
        <w:jc w:val="both"/>
      </w:pPr>
      <w:r>
        <w:rPr/>
        <w:t>CLÁUSULA</w:t>
      </w:r>
      <w:r>
        <w:rPr>
          <w:spacing w:val="-6"/>
        </w:rPr>
        <w:t> </w:t>
      </w:r>
      <w:r>
        <w:rPr/>
        <w:t>SEGUNDA</w:t>
      </w:r>
      <w:r>
        <w:rPr>
          <w:spacing w:val="-6"/>
        </w:rPr>
        <w:t> </w:t>
      </w:r>
      <w:r>
        <w:rPr/>
        <w:t>-</w:t>
      </w:r>
      <w:r>
        <w:rPr>
          <w:spacing w:val="12"/>
        </w:rPr>
        <w:t> </w:t>
      </w:r>
      <w:r>
        <w:rPr/>
        <w:t>DO</w:t>
      </w:r>
      <w:r>
        <w:rPr>
          <w:spacing w:val="5"/>
        </w:rPr>
        <w:t> </w:t>
      </w:r>
      <w:r>
        <w:rPr/>
        <w:t>SERVIÇO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DOS</w:t>
      </w:r>
      <w:r>
        <w:rPr>
          <w:spacing w:val="2"/>
        </w:rPr>
        <w:t> </w:t>
      </w:r>
      <w:r>
        <w:rPr/>
        <w:t>VALORES</w:t>
      </w:r>
    </w:p>
    <w:p>
      <w:pPr>
        <w:spacing w:before="91"/>
        <w:ind w:left="203" w:right="300" w:firstLine="0"/>
        <w:jc w:val="both"/>
        <w:rPr>
          <w:b/>
          <w:sz w:val="18"/>
        </w:rPr>
      </w:pPr>
      <w:r>
        <w:rPr>
          <w:b/>
          <w:sz w:val="18"/>
        </w:rPr>
        <w:t>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valor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global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estimado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contrato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é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R$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692.792,96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(seiscentos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noventa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dois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mil,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setecentos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noventa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dois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reais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noventa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seis centavos), sendo:</w:t>
      </w:r>
    </w:p>
    <w:p>
      <w:pPr>
        <w:pStyle w:val="Heading1"/>
        <w:numPr>
          <w:ilvl w:val="1"/>
          <w:numId w:val="1"/>
        </w:numPr>
        <w:tabs>
          <w:tab w:pos="524" w:val="left" w:leader="none"/>
        </w:tabs>
        <w:spacing w:line="240" w:lineRule="auto" w:before="90" w:after="0"/>
        <w:ind w:left="523" w:right="0" w:hanging="321"/>
        <w:jc w:val="left"/>
      </w:pPr>
      <w:r>
        <w:rPr/>
        <w:t>Manutenção</w:t>
      </w:r>
      <w:r>
        <w:rPr>
          <w:spacing w:val="6"/>
        </w:rPr>
        <w:t> </w:t>
      </w:r>
      <w:r>
        <w:rPr/>
        <w:t>corretiva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adaptativa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módulos</w:t>
      </w:r>
      <w:r>
        <w:rPr>
          <w:spacing w:val="6"/>
        </w:rPr>
        <w:t> </w:t>
      </w:r>
      <w:r>
        <w:rPr/>
        <w:t>(GLT)</w:t>
      </w:r>
    </w:p>
    <w:p>
      <w:pPr>
        <w:pStyle w:val="BodyText"/>
        <w:spacing w:before="6"/>
        <w:rPr>
          <w:b/>
          <w:sz w:val="8"/>
        </w:rPr>
      </w:pPr>
    </w:p>
    <w:tbl>
      <w:tblPr>
        <w:tblW w:w="0" w:type="auto"/>
        <w:jc w:val="left"/>
        <w:tblInd w:w="14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5700"/>
        <w:gridCol w:w="881"/>
        <w:gridCol w:w="973"/>
        <w:gridCol w:w="1362"/>
        <w:gridCol w:w="1293"/>
      </w:tblGrid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57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Módulo</w:t>
            </w:r>
          </w:p>
        </w:tc>
        <w:tc>
          <w:tcPr>
            <w:tcW w:w="881" w:type="dxa"/>
          </w:tcPr>
          <w:p>
            <w:pPr>
              <w:pStyle w:val="TableParagraph"/>
              <w:spacing w:before="172"/>
              <w:ind w:left="4" w:right="297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Mensal</w:t>
            </w:r>
          </w:p>
        </w:tc>
        <w:tc>
          <w:tcPr>
            <w:tcW w:w="97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"/>
                <w:sz w:val="18"/>
              </w:rPr>
              <w:t>Valor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362" w:type="dxa"/>
          </w:tcPr>
          <w:p>
            <w:pPr>
              <w:pStyle w:val="TableParagraph"/>
              <w:spacing w:before="172"/>
              <w:ind w:left="6" w:right="27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 Mensal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atualizado</w:t>
            </w:r>
          </w:p>
        </w:tc>
        <w:tc>
          <w:tcPr>
            <w:tcW w:w="129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2"/>
              <w:ind w:left="12" w:right="3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Valor </w:t>
            </w: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atualizado</w:t>
            </w:r>
          </w:p>
        </w:tc>
      </w:tr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700" w:type="dxa"/>
          </w:tcPr>
          <w:p>
            <w:pPr>
              <w:pStyle w:val="TableParagraph"/>
              <w:spacing w:before="172"/>
              <w:ind w:left="7" w:right="88"/>
              <w:rPr>
                <w:sz w:val="18"/>
              </w:rPr>
            </w:pPr>
            <w:r>
              <w:rPr>
                <w:sz w:val="18"/>
              </w:rPr>
              <w:t>Suporte Técnico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Manutenção,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modalidade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GLT,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Contabilidade,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Controle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Materiais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Portal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Transparência</w:t>
            </w:r>
          </w:p>
        </w:tc>
        <w:tc>
          <w:tcPr>
            <w:tcW w:w="881" w:type="dxa"/>
          </w:tcPr>
          <w:p>
            <w:pPr>
              <w:pStyle w:val="TableParagraph"/>
              <w:spacing w:before="172"/>
              <w:ind w:left="4" w:righ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10.321,43</w:t>
            </w:r>
          </w:p>
        </w:tc>
        <w:tc>
          <w:tcPr>
            <w:tcW w:w="973" w:type="dxa"/>
          </w:tcPr>
          <w:p>
            <w:pPr>
              <w:pStyle w:val="TableParagraph"/>
              <w:spacing w:before="172"/>
              <w:ind w:left="5" w:right="10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123.857,16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11.386,81</w:t>
            </w:r>
          </w:p>
        </w:tc>
        <w:tc>
          <w:tcPr>
            <w:tcW w:w="129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136.641,72</w:t>
            </w:r>
          </w:p>
        </w:tc>
      </w:tr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700" w:type="dxa"/>
          </w:tcPr>
          <w:p>
            <w:pPr>
              <w:pStyle w:val="TableParagraph"/>
              <w:spacing w:before="172"/>
              <w:ind w:left="7" w:right="88"/>
              <w:rPr>
                <w:sz w:val="18"/>
              </w:rPr>
            </w:pPr>
            <w:r>
              <w:rPr>
                <w:sz w:val="18"/>
              </w:rPr>
              <w:t>Suporte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Manutenção,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modalidade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GLT,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Sub-Módulo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Assinador Eletrônico</w:t>
            </w:r>
          </w:p>
        </w:tc>
        <w:tc>
          <w:tcPr>
            <w:tcW w:w="88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846,35</w:t>
            </w:r>
          </w:p>
        </w:tc>
        <w:tc>
          <w:tcPr>
            <w:tcW w:w="973" w:type="dxa"/>
          </w:tcPr>
          <w:p>
            <w:pPr>
              <w:pStyle w:val="TableParagraph"/>
              <w:spacing w:before="172"/>
              <w:ind w:left="5" w:right="19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10.156,20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933,71</w:t>
            </w:r>
          </w:p>
        </w:tc>
        <w:tc>
          <w:tcPr>
            <w:tcW w:w="129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11.204,52</w:t>
            </w:r>
          </w:p>
        </w:tc>
      </w:tr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7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Sub-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Frotas</w:t>
            </w:r>
          </w:p>
        </w:tc>
        <w:tc>
          <w:tcPr>
            <w:tcW w:w="88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846,35</w:t>
            </w:r>
          </w:p>
        </w:tc>
        <w:tc>
          <w:tcPr>
            <w:tcW w:w="973" w:type="dxa"/>
          </w:tcPr>
          <w:p>
            <w:pPr>
              <w:pStyle w:val="TableParagraph"/>
              <w:spacing w:before="172"/>
              <w:ind w:left="5" w:right="19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10.156,20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933,71</w:t>
            </w:r>
          </w:p>
        </w:tc>
        <w:tc>
          <w:tcPr>
            <w:tcW w:w="129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11.204,52</w:t>
            </w:r>
          </w:p>
        </w:tc>
      </w:tr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7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Sub-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Módulo Validador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NFSe</w:t>
            </w:r>
          </w:p>
        </w:tc>
        <w:tc>
          <w:tcPr>
            <w:tcW w:w="88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846,35</w:t>
            </w:r>
          </w:p>
        </w:tc>
        <w:tc>
          <w:tcPr>
            <w:tcW w:w="973" w:type="dxa"/>
          </w:tcPr>
          <w:p>
            <w:pPr>
              <w:pStyle w:val="TableParagraph"/>
              <w:spacing w:before="172"/>
              <w:ind w:left="5" w:right="19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10.156,20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933,71</w:t>
            </w:r>
          </w:p>
        </w:tc>
        <w:tc>
          <w:tcPr>
            <w:tcW w:w="129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11.204,52</w:t>
            </w:r>
          </w:p>
        </w:tc>
      </w:tr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7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Gestão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Custos</w:t>
            </w:r>
          </w:p>
        </w:tc>
        <w:tc>
          <w:tcPr>
            <w:tcW w:w="881" w:type="dxa"/>
          </w:tcPr>
          <w:p>
            <w:pPr>
              <w:pStyle w:val="TableParagraph"/>
              <w:spacing w:before="172"/>
              <w:ind w:left="4" w:right="19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3.914,35</w:t>
            </w:r>
          </w:p>
        </w:tc>
        <w:tc>
          <w:tcPr>
            <w:tcW w:w="973" w:type="dxa"/>
          </w:tcPr>
          <w:p>
            <w:pPr>
              <w:pStyle w:val="TableParagraph"/>
              <w:spacing w:before="172"/>
              <w:ind w:left="5" w:right="19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46.972,20</w:t>
            </w:r>
          </w:p>
        </w:tc>
        <w:tc>
          <w:tcPr>
            <w:tcW w:w="136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4.318,39</w:t>
            </w:r>
          </w:p>
        </w:tc>
        <w:tc>
          <w:tcPr>
            <w:tcW w:w="129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51.280,68</w:t>
            </w:r>
          </w:p>
        </w:tc>
      </w:tr>
      <w:tr>
        <w:trPr>
          <w:trHeight w:val="773" w:hRule="atLeast"/>
        </w:trPr>
        <w:tc>
          <w:tcPr>
            <w:tcW w:w="38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70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ADMRH</w:t>
            </w:r>
          </w:p>
        </w:tc>
        <w:tc>
          <w:tcPr>
            <w:tcW w:w="88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72"/>
              <w:ind w:left="4" w:righ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19.042,80</w:t>
            </w:r>
          </w:p>
        </w:tc>
        <w:tc>
          <w:tcPr>
            <w:tcW w:w="97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72"/>
              <w:ind w:left="5" w:right="10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228.513,60</w:t>
            </w:r>
          </w:p>
        </w:tc>
        <w:tc>
          <w:tcPr>
            <w:tcW w:w="136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21.008,41</w:t>
            </w:r>
          </w:p>
        </w:tc>
        <w:tc>
          <w:tcPr>
            <w:tcW w:w="1293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252.100,92</w:t>
            </w:r>
          </w:p>
        </w:tc>
      </w:tr>
      <w:tr>
        <w:trPr>
          <w:trHeight w:val="238" w:hRule="atLeast"/>
        </w:trPr>
        <w:tc>
          <w:tcPr>
            <w:tcW w:w="10598" w:type="dxa"/>
            <w:gridSpan w:val="6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0" w:right="440"/>
          <w:pgNumType w:start="1"/>
        </w:sectPr>
      </w:pPr>
    </w:p>
    <w:tbl>
      <w:tblPr>
        <w:tblW w:w="0" w:type="auto"/>
        <w:jc w:val="left"/>
        <w:tblInd w:w="14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5700"/>
        <w:gridCol w:w="881"/>
        <w:gridCol w:w="973"/>
        <w:gridCol w:w="1362"/>
        <w:gridCol w:w="1293"/>
      </w:tblGrid>
      <w:tr>
        <w:trPr>
          <w:trHeight w:val="773" w:hRule="atLeast"/>
        </w:trPr>
        <w:tc>
          <w:tcPr>
            <w:tcW w:w="389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70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DOC´S</w:t>
            </w:r>
          </w:p>
        </w:tc>
        <w:tc>
          <w:tcPr>
            <w:tcW w:w="881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3"/>
              <w:ind w:left="4" w:right="19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1.057,93</w:t>
            </w:r>
          </w:p>
        </w:tc>
        <w:tc>
          <w:tcPr>
            <w:tcW w:w="97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3"/>
              <w:ind w:left="5" w:right="19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12.695,16</w:t>
            </w:r>
          </w:p>
        </w:tc>
        <w:tc>
          <w:tcPr>
            <w:tcW w:w="136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1.167,13</w:t>
            </w:r>
          </w:p>
        </w:tc>
        <w:tc>
          <w:tcPr>
            <w:tcW w:w="1293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14.005,56</w:t>
            </w:r>
          </w:p>
        </w:tc>
      </w:tr>
      <w:tr>
        <w:trPr>
          <w:trHeight w:val="771" w:hRule="atLeast"/>
        </w:trPr>
        <w:tc>
          <w:tcPr>
            <w:tcW w:w="38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70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Módulo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BI</w:t>
            </w:r>
          </w:p>
        </w:tc>
        <w:tc>
          <w:tcPr>
            <w:tcW w:w="88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2"/>
              <w:ind w:left="4" w:right="19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3.325,91</w:t>
            </w:r>
          </w:p>
        </w:tc>
        <w:tc>
          <w:tcPr>
            <w:tcW w:w="9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2"/>
              <w:ind w:left="5" w:right="19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39.910,92</w:t>
            </w:r>
          </w:p>
        </w:tc>
        <w:tc>
          <w:tcPr>
            <w:tcW w:w="136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3.669,21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44.030,52</w:t>
            </w:r>
          </w:p>
        </w:tc>
      </w:tr>
      <w:tr>
        <w:trPr>
          <w:trHeight w:val="771" w:hRule="atLeast"/>
        </w:trPr>
        <w:tc>
          <w:tcPr>
            <w:tcW w:w="6089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Total</w:t>
            </w:r>
          </w:p>
        </w:tc>
        <w:tc>
          <w:tcPr>
            <w:tcW w:w="881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172"/>
              <w:ind w:left="4" w:righ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40.201,47</w:t>
            </w:r>
          </w:p>
        </w:tc>
        <w:tc>
          <w:tcPr>
            <w:tcW w:w="97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172"/>
              <w:ind w:left="5" w:right="10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482.417,64</w:t>
            </w:r>
          </w:p>
        </w:tc>
        <w:tc>
          <w:tcPr>
            <w:tcW w:w="136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44.351,08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532.212,96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33" w:val="left" w:leader="none"/>
        </w:tabs>
        <w:spacing w:line="240" w:lineRule="auto" w:before="96" w:after="0"/>
        <w:ind w:left="432" w:right="0" w:hanging="322"/>
        <w:jc w:val="left"/>
        <w:rPr>
          <w:b/>
          <w:sz w:val="18"/>
        </w:rPr>
      </w:pPr>
      <w:r>
        <w:rPr>
          <w:b/>
          <w:sz w:val="18"/>
        </w:rPr>
        <w:t>Assessoria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operacional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(evolutiva),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treinamento,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consultoria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demais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serviços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4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4476"/>
        <w:gridCol w:w="458"/>
        <w:gridCol w:w="389"/>
        <w:gridCol w:w="744"/>
        <w:gridCol w:w="1053"/>
        <w:gridCol w:w="1557"/>
        <w:gridCol w:w="1580"/>
      </w:tblGrid>
      <w:tr>
        <w:trPr>
          <w:trHeight w:val="771" w:hRule="atLeast"/>
        </w:trPr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47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45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3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18"/>
              </w:rPr>
            </w:pPr>
            <w:r>
              <w:rPr>
                <w:sz w:val="18"/>
              </w:rPr>
              <w:t>Qt</w:t>
            </w:r>
          </w:p>
        </w:tc>
        <w:tc>
          <w:tcPr>
            <w:tcW w:w="744" w:type="dxa"/>
          </w:tcPr>
          <w:p>
            <w:pPr>
              <w:pStyle w:val="TableParagraph"/>
              <w:spacing w:before="172"/>
              <w:ind w:left="12" w:right="287"/>
              <w:rPr>
                <w:sz w:val="18"/>
              </w:rPr>
            </w:pPr>
            <w:r>
              <w:rPr>
                <w:spacing w:val="-3"/>
                <w:sz w:val="18"/>
              </w:rPr>
              <w:t>Valor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unit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"/>
              <w:rPr>
                <w:sz w:val="18"/>
              </w:rPr>
            </w:pPr>
            <w:r>
              <w:rPr>
                <w:spacing w:val="-1"/>
                <w:sz w:val="18"/>
              </w:rPr>
              <w:t>Valor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557" w:type="dxa"/>
          </w:tcPr>
          <w:p>
            <w:pPr>
              <w:pStyle w:val="TableParagraph"/>
              <w:spacing w:before="172"/>
              <w:ind w:left="9" w:right="66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Valor unit.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atualizado</w:t>
            </w:r>
          </w:p>
        </w:tc>
        <w:tc>
          <w:tcPr>
            <w:tcW w:w="158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2"/>
              <w:ind w:left="4" w:right="67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Valor </w:t>
            </w:r>
            <w:r>
              <w:rPr>
                <w:b/>
                <w:spacing w:val="-3"/>
                <w:sz w:val="18"/>
              </w:rPr>
              <w:t>Total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atualizado</w:t>
            </w:r>
          </w:p>
        </w:tc>
      </w:tr>
      <w:tr>
        <w:trPr>
          <w:trHeight w:val="771" w:hRule="atLeast"/>
        </w:trPr>
        <w:tc>
          <w:tcPr>
            <w:tcW w:w="38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7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72"/>
              <w:ind w:left="7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Hora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consultoria,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Assessoria,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treinamentos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demais serviços.</w:t>
            </w:r>
          </w:p>
        </w:tc>
        <w:tc>
          <w:tcPr>
            <w:tcW w:w="45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" w:right="-29"/>
              <w:jc w:val="center"/>
              <w:rPr>
                <w:sz w:val="18"/>
              </w:rPr>
            </w:pPr>
            <w:r>
              <w:rPr>
                <w:sz w:val="18"/>
              </w:rPr>
              <w:t>Horas</w:t>
            </w:r>
          </w:p>
        </w:tc>
        <w:tc>
          <w:tcPr>
            <w:tcW w:w="38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" w:right="-29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74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72"/>
              <w:ind w:left="12" w:right="18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145,56</w:t>
            </w:r>
          </w:p>
        </w:tc>
        <w:tc>
          <w:tcPr>
            <w:tcW w:w="1053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72"/>
              <w:ind w:left="5" w:right="188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145.560,00</w:t>
            </w:r>
          </w:p>
        </w:tc>
        <w:tc>
          <w:tcPr>
            <w:tcW w:w="155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160,58</w:t>
            </w:r>
          </w:p>
        </w:tc>
        <w:tc>
          <w:tcPr>
            <w:tcW w:w="158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160.580,00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240" w:lineRule="auto" w:before="151" w:after="0"/>
        <w:ind w:left="203" w:right="300" w:firstLine="0"/>
        <w:jc w:val="left"/>
        <w:rPr>
          <w:b/>
          <w:sz w:val="18"/>
        </w:rPr>
      </w:pPr>
      <w:r>
        <w:rPr>
          <w:sz w:val="18"/>
        </w:rPr>
        <w:t>Quanto</w:t>
      </w:r>
      <w:r>
        <w:rPr>
          <w:spacing w:val="8"/>
          <w:sz w:val="18"/>
        </w:rPr>
        <w:t> </w:t>
      </w:r>
      <w:r>
        <w:rPr>
          <w:sz w:val="18"/>
        </w:rPr>
        <w:t>ao</w:t>
      </w:r>
      <w:r>
        <w:rPr>
          <w:spacing w:val="9"/>
          <w:sz w:val="18"/>
        </w:rPr>
        <w:t> </w:t>
      </w:r>
      <w:r>
        <w:rPr>
          <w:sz w:val="18"/>
        </w:rPr>
        <w:t>serviço</w:t>
      </w:r>
      <w:r>
        <w:rPr>
          <w:spacing w:val="9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manutenção</w:t>
      </w:r>
      <w:r>
        <w:rPr>
          <w:spacing w:val="9"/>
          <w:sz w:val="18"/>
        </w:rPr>
        <w:t> </w:t>
      </w:r>
      <w:r>
        <w:rPr>
          <w:sz w:val="18"/>
        </w:rPr>
        <w:t>mensal,</w:t>
      </w:r>
      <w:r>
        <w:rPr>
          <w:spacing w:val="9"/>
          <w:sz w:val="18"/>
        </w:rPr>
        <w:t> </w:t>
      </w:r>
      <w:r>
        <w:rPr>
          <w:sz w:val="18"/>
        </w:rPr>
        <w:t>modalidade</w:t>
      </w:r>
      <w:r>
        <w:rPr>
          <w:spacing w:val="8"/>
          <w:sz w:val="18"/>
        </w:rPr>
        <w:t> </w:t>
      </w:r>
      <w:r>
        <w:rPr>
          <w:sz w:val="18"/>
        </w:rPr>
        <w:t>GLT,</w:t>
      </w:r>
      <w:r>
        <w:rPr>
          <w:spacing w:val="9"/>
          <w:sz w:val="18"/>
        </w:rPr>
        <w:t> </w:t>
      </w:r>
      <w:r>
        <w:rPr>
          <w:sz w:val="18"/>
        </w:rPr>
        <w:t>relativamente</w:t>
      </w:r>
      <w:r>
        <w:rPr>
          <w:spacing w:val="9"/>
          <w:sz w:val="18"/>
        </w:rPr>
        <w:t> </w:t>
      </w:r>
      <w:r>
        <w:rPr>
          <w:sz w:val="18"/>
        </w:rPr>
        <w:t>ao</w:t>
      </w:r>
      <w:r>
        <w:rPr>
          <w:spacing w:val="8"/>
          <w:sz w:val="18"/>
        </w:rPr>
        <w:t> </w:t>
      </w:r>
      <w:r>
        <w:rPr>
          <w:sz w:val="18"/>
        </w:rPr>
        <w:t>sistema</w:t>
      </w:r>
      <w:r>
        <w:rPr>
          <w:spacing w:val="-2"/>
          <w:sz w:val="18"/>
        </w:rPr>
        <w:t> </w:t>
      </w:r>
      <w:r>
        <w:rPr>
          <w:sz w:val="18"/>
        </w:rPr>
        <w:t>ADMRH,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mesmo</w:t>
      </w:r>
      <w:r>
        <w:rPr>
          <w:spacing w:val="9"/>
          <w:sz w:val="18"/>
        </w:rPr>
        <w:t> </w:t>
      </w:r>
      <w:r>
        <w:rPr>
          <w:sz w:val="18"/>
        </w:rPr>
        <w:t>será</w:t>
      </w:r>
      <w:r>
        <w:rPr>
          <w:spacing w:val="8"/>
          <w:sz w:val="18"/>
        </w:rPr>
        <w:t> </w:t>
      </w:r>
      <w:r>
        <w:rPr>
          <w:sz w:val="18"/>
        </w:rPr>
        <w:t>faturado</w:t>
      </w:r>
      <w:r>
        <w:rPr>
          <w:b/>
          <w:sz w:val="18"/>
        </w:rPr>
        <w:t>,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se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somente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se,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houver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Termo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Aceite Final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 Módulo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pelo contratante.</w:t>
      </w:r>
    </w:p>
    <w:p>
      <w:pPr>
        <w:pStyle w:val="BodyText"/>
        <w:rPr>
          <w:b/>
          <w:sz w:val="20"/>
        </w:rPr>
      </w:pPr>
    </w:p>
    <w:p>
      <w:pPr>
        <w:pStyle w:val="Heading1"/>
        <w:spacing w:before="157"/>
      </w:pPr>
      <w:r>
        <w:rPr/>
        <w:t>CLÁUSULA</w:t>
      </w:r>
      <w:r>
        <w:rPr>
          <w:spacing w:val="-5"/>
        </w:rPr>
        <w:t> </w:t>
      </w:r>
      <w:r>
        <w:rPr/>
        <w:t>TERCEIRA -</w:t>
      </w:r>
      <w:r>
        <w:rPr>
          <w:spacing w:val="12"/>
        </w:rPr>
        <w:t> </w:t>
      </w:r>
      <w:r>
        <w:rPr/>
        <w:t>DA</w:t>
      </w:r>
      <w:r>
        <w:rPr>
          <w:spacing w:val="-4"/>
        </w:rPr>
        <w:t> </w:t>
      </w:r>
      <w:r>
        <w:rPr/>
        <w:t>VIGÊNCIA</w:t>
      </w:r>
    </w:p>
    <w:p>
      <w:pPr>
        <w:pStyle w:val="BodyText"/>
        <w:spacing w:before="91"/>
        <w:ind w:left="203"/>
      </w:pPr>
      <w:r>
        <w:rPr/>
        <w:t>Fica</w:t>
      </w:r>
      <w:r>
        <w:rPr>
          <w:spacing w:val="5"/>
        </w:rPr>
        <w:t> </w:t>
      </w:r>
      <w:r>
        <w:rPr/>
        <w:t>prorrogada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vigência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contrato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contar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07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janeiro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2022</w:t>
      </w:r>
      <w:r>
        <w:rPr>
          <w:spacing w:val="5"/>
        </w:rPr>
        <w:t> </w:t>
      </w:r>
      <w:r>
        <w:rPr/>
        <w:t>até</w:t>
      </w:r>
      <w:r>
        <w:rPr>
          <w:spacing w:val="5"/>
        </w:rPr>
        <w:t> </w:t>
      </w:r>
      <w:r>
        <w:rPr/>
        <w:t>07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janeiro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QUARTA</w:t>
      </w:r>
      <w:r>
        <w:rPr>
          <w:spacing w:val="-4"/>
        </w:rPr>
        <w:t> </w:t>
      </w:r>
      <w:r>
        <w:rPr/>
        <w:t>-</w:t>
      </w:r>
      <w:r>
        <w:rPr>
          <w:spacing w:val="8"/>
        </w:rPr>
        <w:t> </w:t>
      </w:r>
      <w:r>
        <w:rPr/>
        <w:t>DA</w:t>
      </w:r>
      <w:r>
        <w:rPr>
          <w:spacing w:val="-4"/>
        </w:rPr>
        <w:t> </w:t>
      </w:r>
      <w:r>
        <w:rPr/>
        <w:t>DOTAÇÃO</w:t>
      </w:r>
      <w:r>
        <w:rPr>
          <w:spacing w:val="7"/>
        </w:rPr>
        <w:t> </w:t>
      </w:r>
      <w:r>
        <w:rPr/>
        <w:t>ORÇAMENTÁRIA</w:t>
      </w:r>
    </w:p>
    <w:p>
      <w:pPr>
        <w:pStyle w:val="BodyText"/>
        <w:spacing w:before="91"/>
        <w:ind w:left="203"/>
      </w:pPr>
      <w:r>
        <w:rPr/>
        <w:t>As</w:t>
      </w:r>
      <w:r>
        <w:rPr>
          <w:spacing w:val="7"/>
        </w:rPr>
        <w:t> </w:t>
      </w:r>
      <w:r>
        <w:rPr/>
        <w:t>despesas</w:t>
      </w:r>
      <w:r>
        <w:rPr>
          <w:spacing w:val="7"/>
        </w:rPr>
        <w:t> </w:t>
      </w:r>
      <w:r>
        <w:rPr/>
        <w:t>decorrentes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presente</w:t>
      </w:r>
      <w:r>
        <w:rPr>
          <w:spacing w:val="3"/>
        </w:rPr>
        <w:t> </w:t>
      </w:r>
      <w:r>
        <w:rPr/>
        <w:t>Termo</w:t>
      </w:r>
      <w:r>
        <w:rPr>
          <w:spacing w:val="-5"/>
        </w:rPr>
        <w:t> </w:t>
      </w:r>
      <w:r>
        <w:rPr/>
        <w:t>Aditivo,</w:t>
      </w:r>
      <w:r>
        <w:rPr>
          <w:spacing w:val="7"/>
        </w:rPr>
        <w:t> </w:t>
      </w:r>
      <w:r>
        <w:rPr/>
        <w:t>correrão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conta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seguinte</w:t>
      </w:r>
      <w:r>
        <w:rPr>
          <w:spacing w:val="7"/>
        </w:rPr>
        <w:t> </w:t>
      </w:r>
      <w:r>
        <w:rPr/>
        <w:t>dotação:</w:t>
      </w:r>
    </w:p>
    <w:p>
      <w:pPr>
        <w:pStyle w:val="BodyText"/>
        <w:rPr>
          <w:sz w:val="20"/>
        </w:rPr>
      </w:pPr>
    </w:p>
    <w:p>
      <w:pPr>
        <w:spacing w:before="158"/>
        <w:ind w:left="203" w:right="0" w:firstLine="0"/>
        <w:jc w:val="left"/>
        <w:rPr>
          <w:sz w:val="18"/>
        </w:rPr>
      </w:pPr>
      <w:r>
        <w:rPr>
          <w:sz w:val="18"/>
        </w:rPr>
        <w:t>Plano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7"/>
          <w:sz w:val="18"/>
        </w:rPr>
        <w:t> </w:t>
      </w:r>
      <w:r>
        <w:rPr>
          <w:sz w:val="18"/>
        </w:rPr>
        <w:t>Trabalho:</w:t>
      </w:r>
      <w:r>
        <w:rPr>
          <w:b/>
          <w:sz w:val="18"/>
        </w:rPr>
        <w:t>203.617.02.061.2282.2643.0000</w:t>
      </w:r>
      <w:r>
        <w:rPr>
          <w:b/>
          <w:spacing w:val="12"/>
          <w:sz w:val="18"/>
        </w:rPr>
        <w:t> </w:t>
      </w:r>
      <w:r>
        <w:rPr>
          <w:sz w:val="18"/>
        </w:rPr>
        <w:t>–</w:t>
      </w:r>
      <w:r>
        <w:rPr>
          <w:spacing w:val="11"/>
          <w:sz w:val="18"/>
        </w:rPr>
        <w:t> </w:t>
      </w:r>
      <w:r>
        <w:rPr>
          <w:sz w:val="18"/>
        </w:rPr>
        <w:t>Manutenção</w:t>
      </w:r>
      <w:r>
        <w:rPr>
          <w:spacing w:val="11"/>
          <w:sz w:val="18"/>
        </w:rPr>
        <w:t> </w:t>
      </w:r>
      <w:r>
        <w:rPr>
          <w:sz w:val="18"/>
        </w:rPr>
        <w:t>das</w:t>
      </w:r>
      <w:r>
        <w:rPr>
          <w:spacing w:val="-1"/>
          <w:sz w:val="18"/>
        </w:rPr>
        <w:t> </w:t>
      </w:r>
      <w:r>
        <w:rPr>
          <w:sz w:val="18"/>
        </w:rPr>
        <w:t>Atividades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Fundo</w:t>
      </w:r>
      <w:r>
        <w:rPr>
          <w:spacing w:val="11"/>
          <w:sz w:val="18"/>
        </w:rPr>
        <w:t> </w:t>
      </w:r>
      <w:r>
        <w:rPr>
          <w:sz w:val="18"/>
        </w:rPr>
        <w:t>Especial</w:t>
      </w:r>
      <w:r>
        <w:rPr>
          <w:spacing w:val="11"/>
          <w:sz w:val="18"/>
        </w:rPr>
        <w:t> </w:t>
      </w:r>
      <w:r>
        <w:rPr>
          <w:sz w:val="18"/>
        </w:rPr>
        <w:t>do</w:t>
      </w:r>
      <w:r>
        <w:rPr>
          <w:spacing w:val="11"/>
          <w:sz w:val="18"/>
        </w:rPr>
        <w:t> </w:t>
      </w:r>
      <w:r>
        <w:rPr>
          <w:sz w:val="18"/>
        </w:rPr>
        <w:t>Poder</w:t>
      </w:r>
      <w:r>
        <w:rPr>
          <w:spacing w:val="12"/>
          <w:sz w:val="18"/>
        </w:rPr>
        <w:t> </w:t>
      </w:r>
      <w:r>
        <w:rPr>
          <w:sz w:val="18"/>
        </w:rPr>
        <w:t>Judiciário-FUNEJ,</w:t>
      </w:r>
    </w:p>
    <w:p>
      <w:pPr>
        <w:spacing w:before="91"/>
        <w:ind w:left="203" w:right="0" w:firstLine="0"/>
        <w:jc w:val="left"/>
        <w:rPr>
          <w:sz w:val="18"/>
        </w:rPr>
      </w:pPr>
      <w:r>
        <w:rPr>
          <w:sz w:val="18"/>
        </w:rPr>
        <w:t>Fonte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Recurso</w:t>
      </w:r>
      <w:r>
        <w:rPr>
          <w:spacing w:val="11"/>
          <w:sz w:val="18"/>
        </w:rPr>
        <w:t> </w:t>
      </w:r>
      <w:r>
        <w:rPr>
          <w:sz w:val="18"/>
        </w:rPr>
        <w:t>700</w:t>
      </w:r>
      <w:r>
        <w:rPr>
          <w:spacing w:val="10"/>
          <w:sz w:val="18"/>
        </w:rPr>
        <w:t> </w:t>
      </w:r>
      <w:r>
        <w:rPr>
          <w:sz w:val="18"/>
        </w:rPr>
        <w:t>(RPI),</w:t>
      </w:r>
      <w:r>
        <w:rPr>
          <w:spacing w:val="10"/>
          <w:sz w:val="18"/>
        </w:rPr>
        <w:t> </w:t>
      </w:r>
      <w:r>
        <w:rPr>
          <w:sz w:val="18"/>
        </w:rPr>
        <w:t>e/ou</w:t>
      </w:r>
      <w:r>
        <w:rPr>
          <w:spacing w:val="11"/>
          <w:sz w:val="18"/>
        </w:rPr>
        <w:t> </w:t>
      </w:r>
      <w:r>
        <w:rPr>
          <w:b/>
          <w:sz w:val="18"/>
        </w:rPr>
        <w:t>203.006.02.122.2282.2169.0000</w:t>
      </w:r>
      <w:r>
        <w:rPr>
          <w:b/>
          <w:spacing w:val="10"/>
          <w:sz w:val="18"/>
        </w:rPr>
        <w:t> </w:t>
      </w:r>
      <w:r>
        <w:rPr>
          <w:sz w:val="18"/>
        </w:rPr>
        <w:t>–</w:t>
      </w:r>
      <w:r>
        <w:rPr>
          <w:spacing w:val="11"/>
          <w:sz w:val="18"/>
        </w:rPr>
        <w:t> </w:t>
      </w:r>
      <w:r>
        <w:rPr>
          <w:sz w:val="18"/>
        </w:rPr>
        <w:t>Gestão</w:t>
      </w:r>
      <w:r>
        <w:rPr>
          <w:spacing w:val="-3"/>
          <w:sz w:val="18"/>
        </w:rPr>
        <w:t> </w:t>
      </w:r>
      <w:r>
        <w:rPr>
          <w:sz w:val="18"/>
        </w:rPr>
        <w:t>Administrativa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6"/>
          <w:sz w:val="18"/>
        </w:rPr>
        <w:t> </w:t>
      </w:r>
      <w:r>
        <w:rPr>
          <w:sz w:val="18"/>
        </w:rPr>
        <w:t>Tribunal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Justiça/AC,</w:t>
      </w:r>
      <w:r>
        <w:rPr>
          <w:spacing w:val="10"/>
          <w:sz w:val="18"/>
        </w:rPr>
        <w:t> </w:t>
      </w:r>
      <w:r>
        <w:rPr>
          <w:sz w:val="18"/>
        </w:rPr>
        <w:t>Fonte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Recurso</w:t>
      </w:r>
      <w:r>
        <w:rPr>
          <w:spacing w:val="10"/>
          <w:sz w:val="18"/>
        </w:rPr>
        <w:t> </w:t>
      </w:r>
      <w:r>
        <w:rPr>
          <w:sz w:val="18"/>
        </w:rPr>
        <w:t>100</w:t>
      </w:r>
      <w:r>
        <w:rPr>
          <w:spacing w:val="-42"/>
          <w:sz w:val="18"/>
        </w:rPr>
        <w:t> </w:t>
      </w:r>
      <w:r>
        <w:rPr>
          <w:sz w:val="18"/>
        </w:rPr>
        <w:t>(RP),</w:t>
      </w:r>
    </w:p>
    <w:p>
      <w:pPr>
        <w:pStyle w:val="BodyText"/>
        <w:spacing w:before="90"/>
        <w:ind w:left="203"/>
      </w:pPr>
      <w:r>
        <w:rPr/>
        <w:t>Elemento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Despesa:</w:t>
      </w:r>
      <w:r>
        <w:rPr>
          <w:spacing w:val="9"/>
        </w:rPr>
        <w:t> </w:t>
      </w:r>
      <w:r>
        <w:rPr>
          <w:b/>
        </w:rPr>
        <w:t>3.3.90.40.00</w:t>
      </w:r>
      <w:r>
        <w:rPr>
          <w:b/>
          <w:spacing w:val="8"/>
        </w:rPr>
        <w:t> </w:t>
      </w:r>
      <w:r>
        <w:rPr/>
        <w:t>–</w:t>
      </w:r>
      <w:r>
        <w:rPr>
          <w:spacing w:val="9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de</w:t>
      </w:r>
      <w:r>
        <w:rPr>
          <w:spacing w:val="5"/>
        </w:rPr>
        <w:t> </w:t>
      </w:r>
      <w:r>
        <w:rPr/>
        <w:t>Tecnologia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Informação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Comunicação-Pessoa</w:t>
      </w:r>
      <w:r>
        <w:rPr>
          <w:spacing w:val="9"/>
        </w:rPr>
        <w:t> </w:t>
      </w:r>
      <w:r>
        <w:rPr/>
        <w:t>Jurídica.</w:t>
      </w: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CLAÚSULA</w:t>
      </w:r>
      <w:r>
        <w:rPr>
          <w:spacing w:val="-5"/>
        </w:rPr>
        <w:t> </w:t>
      </w:r>
      <w:r>
        <w:rPr/>
        <w:t>QUINTA</w:t>
      </w:r>
      <w:r>
        <w:rPr>
          <w:spacing w:val="-5"/>
        </w:rPr>
        <w:t> </w:t>
      </w:r>
      <w:r>
        <w:rPr/>
        <w:t>-</w:t>
      </w:r>
      <w:r>
        <w:rPr>
          <w:spacing w:val="6"/>
        </w:rPr>
        <w:t> </w:t>
      </w:r>
      <w:r>
        <w:rPr/>
        <w:t>DA</w:t>
      </w:r>
      <w:r>
        <w:rPr>
          <w:spacing w:val="-5"/>
        </w:rPr>
        <w:t> </w:t>
      </w:r>
      <w:r>
        <w:rPr/>
        <w:t>RATIFICAÇÃO</w:t>
      </w:r>
    </w:p>
    <w:p>
      <w:pPr>
        <w:pStyle w:val="BodyText"/>
        <w:spacing w:before="90"/>
        <w:ind w:left="203"/>
      </w:pPr>
      <w:r>
        <w:rPr/>
        <w:t>Ratificam-se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demais</w:t>
      </w:r>
      <w:r>
        <w:rPr>
          <w:spacing w:val="8"/>
        </w:rPr>
        <w:t> </w:t>
      </w:r>
      <w:r>
        <w:rPr/>
        <w:t>cláusulas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condições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aludido</w:t>
      </w:r>
      <w:r>
        <w:rPr>
          <w:spacing w:val="7"/>
        </w:rPr>
        <w:t> </w:t>
      </w:r>
      <w:r>
        <w:rPr/>
        <w:t>Contrato,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qual</w:t>
      </w:r>
      <w:r>
        <w:rPr>
          <w:spacing w:val="8"/>
        </w:rPr>
        <w:t> </w:t>
      </w:r>
      <w:r>
        <w:rPr/>
        <w:t>passa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fazer</w:t>
      </w:r>
      <w:r>
        <w:rPr>
          <w:spacing w:val="8"/>
        </w:rPr>
        <w:t> </w:t>
      </w:r>
      <w:r>
        <w:rPr/>
        <w:t>parte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Instrumento.</w:t>
      </w:r>
    </w:p>
    <w:p>
      <w:pPr>
        <w:pStyle w:val="BodyText"/>
        <w:rPr>
          <w:sz w:val="20"/>
        </w:rPr>
      </w:pPr>
    </w:p>
    <w:p>
      <w:pPr>
        <w:pStyle w:val="BodyText"/>
        <w:spacing w:line="691" w:lineRule="auto" w:before="159"/>
        <w:ind w:left="203" w:right="459"/>
      </w:pPr>
      <w:r>
        <w:rPr/>
        <w:t>Para</w:t>
      </w:r>
      <w:r>
        <w:rPr>
          <w:spacing w:val="7"/>
        </w:rPr>
        <w:t> </w:t>
      </w:r>
      <w:r>
        <w:rPr/>
        <w:t>firmeza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validade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pactuado,</w:t>
      </w:r>
      <w:r>
        <w:rPr>
          <w:spacing w:val="7"/>
        </w:rPr>
        <w:t> </w:t>
      </w:r>
      <w:r>
        <w:rPr/>
        <w:t>depois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lido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achado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ordem,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presente</w:t>
      </w:r>
      <w:r>
        <w:rPr>
          <w:spacing w:val="3"/>
        </w:rPr>
        <w:t> </w:t>
      </w:r>
      <w:r>
        <w:rPr/>
        <w:t>Termo</w:t>
      </w:r>
      <w:r>
        <w:rPr>
          <w:spacing w:val="7"/>
        </w:rPr>
        <w:t> </w:t>
      </w:r>
      <w:r>
        <w:rPr/>
        <w:t>vai</w:t>
      </w:r>
      <w:r>
        <w:rPr>
          <w:spacing w:val="8"/>
        </w:rPr>
        <w:t> </w:t>
      </w:r>
      <w:r>
        <w:rPr/>
        <w:t>assinado</w:t>
      </w:r>
      <w:r>
        <w:rPr>
          <w:spacing w:val="7"/>
        </w:rPr>
        <w:t> </w:t>
      </w:r>
      <w:r>
        <w:rPr/>
        <w:t>eletronicamente</w:t>
      </w:r>
      <w:r>
        <w:rPr>
          <w:spacing w:val="7"/>
        </w:rPr>
        <w:t> </w:t>
      </w:r>
      <w:r>
        <w:rPr/>
        <w:t>pelos</w:t>
      </w:r>
      <w:r>
        <w:rPr>
          <w:spacing w:val="7"/>
        </w:rPr>
        <w:t> </w:t>
      </w:r>
      <w:r>
        <w:rPr/>
        <w:t>contraentes.</w:t>
      </w:r>
      <w:r>
        <w:rPr>
          <w:spacing w:val="-42"/>
        </w:rPr>
        <w:t> </w:t>
      </w:r>
      <w:r>
        <w:rPr/>
        <w:t>Data e assinatura eletrônicas.</w:t>
      </w:r>
    </w:p>
    <w:p>
      <w:pPr>
        <w:pStyle w:val="BodyText"/>
        <w:spacing w:line="205" w:lineRule="exact"/>
        <w:ind w:left="203"/>
      </w:pP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438"/>
      </w:pPr>
      <w:r>
        <w:rPr/>
        <w:t>Rio</w:t>
      </w:r>
      <w:r>
        <w:rPr>
          <w:spacing w:val="6"/>
        </w:rPr>
        <w:t> </w:t>
      </w:r>
      <w:r>
        <w:rPr/>
        <w:t>Branco-AC,</w:t>
      </w:r>
      <w:r>
        <w:rPr>
          <w:spacing w:val="7"/>
        </w:rPr>
        <w:t> </w:t>
      </w:r>
      <w:r>
        <w:rPr/>
        <w:t>30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dezembro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2021.</w:t>
      </w: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33.578720pt;margin-top:13.500613pt;width:528.85pt;height:1.150pt;mso-position-horizontal-relative:page;mso-position-vertical-relative:paragraph;z-index:-15728640;mso-wrap-distance-left:0;mso-wrap-distance-right:0" coordorigin="672,270" coordsize="10577,23">
            <v:rect style="position:absolute;left:671;top:270;width:10577;height:12" filled="true" fillcolor="#999999" stroked="false">
              <v:fill type="solid"/>
            </v:rect>
            <v:shape style="position:absolute;left:671;top:270;width:10577;height:23" coordorigin="672,270" coordsize="10577,23" path="m11248,270l11237,281,672,281,672,293,11237,293,11248,293,11248,281,11248,270xe" filled="true" fillcolor="#ededed" stroked="false">
              <v:path arrowok="t"/>
              <v:fill type="solid"/>
            </v:shape>
            <v:shape style="position:absolute;left:671;top:270;width:12;height:23" coordorigin="672,270" coordsize="12,23" path="m672,293l672,270,683,270,683,281,672,29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9"/>
        </w:rPr>
      </w:pPr>
    </w:p>
    <w:p>
      <w:pPr>
        <w:spacing w:line="254" w:lineRule="auto" w:before="0"/>
        <w:ind w:left="1210" w:right="854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448255</wp:posOffset>
            </wp:positionH>
            <wp:positionV relativeFrom="paragraph">
              <wp:posOffset>-108670</wp:posOffset>
            </wp:positionV>
            <wp:extent cx="646916" cy="4361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16" cy="43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Documento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assinado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eletronicamente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3"/>
          <w:w w:val="105"/>
          <w:sz w:val="16"/>
        </w:rPr>
        <w:t> </w:t>
      </w:r>
      <w:r>
        <w:rPr>
          <w:b/>
          <w:w w:val="105"/>
          <w:sz w:val="16"/>
        </w:rPr>
        <w:t>Desembargadora</w:t>
      </w:r>
      <w:r>
        <w:rPr>
          <w:b/>
          <w:spacing w:val="-7"/>
          <w:w w:val="105"/>
          <w:sz w:val="16"/>
        </w:rPr>
        <w:t> </w:t>
      </w:r>
      <w:r>
        <w:rPr>
          <w:b/>
          <w:w w:val="105"/>
          <w:sz w:val="16"/>
        </w:rPr>
        <w:t>WALDIRENE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Oliveira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da</w:t>
      </w:r>
      <w:r>
        <w:rPr>
          <w:b/>
          <w:spacing w:val="-3"/>
          <w:w w:val="105"/>
          <w:sz w:val="16"/>
        </w:rPr>
        <w:t> </w:t>
      </w:r>
      <w:r>
        <w:rPr>
          <w:b/>
          <w:w w:val="105"/>
          <w:sz w:val="16"/>
        </w:rPr>
        <w:t>Cruz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Lima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CORDEIRO</w:t>
      </w:r>
      <w:r>
        <w:rPr>
          <w:w w:val="105"/>
          <w:sz w:val="16"/>
        </w:rPr>
        <w:t>,</w:t>
      </w:r>
      <w:r>
        <w:rPr>
          <w:spacing w:val="-2"/>
          <w:w w:val="105"/>
          <w:sz w:val="16"/>
        </w:rPr>
        <w:t> </w:t>
      </w:r>
      <w:r>
        <w:rPr>
          <w:b/>
          <w:w w:val="105"/>
          <w:sz w:val="16"/>
        </w:rPr>
        <w:t>Presidente</w:t>
      </w:r>
      <w:r>
        <w:rPr>
          <w:b/>
          <w:spacing w:val="-4"/>
          <w:w w:val="105"/>
          <w:sz w:val="16"/>
        </w:rPr>
        <w:t> </w:t>
      </w:r>
      <w:r>
        <w:rPr>
          <w:b/>
          <w:w w:val="105"/>
          <w:sz w:val="16"/>
        </w:rPr>
        <w:t>do</w:t>
      </w:r>
      <w:r>
        <w:rPr>
          <w:b/>
          <w:spacing w:val="-39"/>
          <w:w w:val="105"/>
          <w:sz w:val="16"/>
        </w:rPr>
        <w:t> </w:t>
      </w:r>
      <w:r>
        <w:rPr>
          <w:b/>
          <w:w w:val="105"/>
          <w:sz w:val="16"/>
        </w:rPr>
        <w:t>Tribunal</w:t>
      </w:r>
      <w:r>
        <w:rPr>
          <w:w w:val="105"/>
          <w:sz w:val="16"/>
        </w:rPr>
        <w:t>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30/12/2021,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às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11:49,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art.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1º,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III,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"b",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Lei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578720pt;margin-top:10.326776pt;width:528.85pt;height:1.150pt;mso-position-horizontal-relative:page;mso-position-vertical-relative:paragraph;z-index:-15728128;mso-wrap-distance-left:0;mso-wrap-distance-right:0" coordorigin="672,207" coordsize="10577,23">
            <v:rect style="position:absolute;left:671;top:206;width:10577;height:12" filled="true" fillcolor="#999999" stroked="false">
              <v:fill type="solid"/>
            </v:rect>
            <v:shape style="position:absolute;left:671;top:206;width:10577;height:23" coordorigin="672,207" coordsize="10577,23" path="m11248,207l11237,218,672,218,672,229,11237,229,11248,229,11248,218,11248,207xe" filled="true" fillcolor="#ededed" stroked="false">
              <v:path arrowok="t"/>
              <v:fill type="solid"/>
            </v:shape>
            <v:shape style="position:absolute;left:671;top:206;width:12;height:23" coordorigin="672,207" coordsize="12,23" path="m672,229l672,207,683,207,683,218,672,22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19"/>
        </w:rPr>
      </w:pPr>
    </w:p>
    <w:p>
      <w:pPr>
        <w:spacing w:line="254" w:lineRule="auto" w:before="0"/>
        <w:ind w:left="1210" w:right="459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448255</wp:posOffset>
            </wp:positionH>
            <wp:positionV relativeFrom="paragraph">
              <wp:posOffset>-108670</wp:posOffset>
            </wp:positionV>
            <wp:extent cx="646916" cy="436123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16" cy="43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Documento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assinado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eletronicamente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por </w:t>
      </w:r>
      <w:r>
        <w:rPr>
          <w:b/>
          <w:w w:val="105"/>
          <w:sz w:val="16"/>
        </w:rPr>
        <w:t>MARCOS</w:t>
      </w:r>
      <w:r>
        <w:rPr>
          <w:b/>
          <w:spacing w:val="-5"/>
          <w:w w:val="105"/>
          <w:sz w:val="16"/>
        </w:rPr>
        <w:t> </w:t>
      </w:r>
      <w:r>
        <w:rPr>
          <w:b/>
          <w:w w:val="105"/>
          <w:sz w:val="16"/>
        </w:rPr>
        <w:t>VENICIO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BRINGHENTI</w:t>
      </w:r>
      <w:r>
        <w:rPr>
          <w:w w:val="105"/>
          <w:sz w:val="16"/>
        </w:rPr>
        <w:t>,</w:t>
      </w:r>
      <w:r>
        <w:rPr>
          <w:spacing w:val="-1"/>
          <w:w w:val="105"/>
          <w:sz w:val="16"/>
        </w:rPr>
        <w:t> </w:t>
      </w:r>
      <w:r>
        <w:rPr>
          <w:b/>
          <w:w w:val="105"/>
          <w:sz w:val="16"/>
        </w:rPr>
        <w:t>Usuário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Externo</w:t>
      </w:r>
      <w:r>
        <w:rPr>
          <w:w w:val="105"/>
          <w:sz w:val="16"/>
        </w:rPr>
        <w:t>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30/12/2021,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às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12:09,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art.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1º,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III,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"b",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Lei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578720pt;margin-top:10.299316pt;width:528.85pt;height:1.150pt;mso-position-horizontal-relative:page;mso-position-vertical-relative:paragraph;z-index:-15727616;mso-wrap-distance-left:0;mso-wrap-distance-right:0" coordorigin="672,206" coordsize="10577,23">
            <v:rect style="position:absolute;left:671;top:205;width:10577;height:12" filled="true" fillcolor="#999999" stroked="false">
              <v:fill type="solid"/>
            </v:rect>
            <v:shape style="position:absolute;left:671;top:205;width:10577;height:23" coordorigin="672,206" coordsize="10577,23" path="m11248,206l11237,217,672,217,672,229,11237,229,11248,229,11248,217,11248,206xe" filled="true" fillcolor="#ededed" stroked="false">
              <v:path arrowok="t"/>
              <v:fill type="solid"/>
            </v:shape>
            <v:shape style="position:absolute;left:671;top:205;width:12;height:23" coordorigin="672,206" coordsize="12,23" path="m672,229l672,206,683,206,683,217,672,22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00" w:h="16840"/>
          <w:pgMar w:header="274" w:footer="283" w:top="560" w:bottom="480" w:left="560" w:right="440"/>
        </w:sectPr>
      </w:pPr>
    </w:p>
    <w:p>
      <w:pPr>
        <w:pStyle w:val="BodyText"/>
        <w:rPr>
          <w:sz w:val="10"/>
        </w:rPr>
      </w:pPr>
    </w:p>
    <w:p>
      <w:pPr>
        <w:spacing w:line="254" w:lineRule="auto" w:before="100"/>
        <w:ind w:left="1210" w:right="352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448255</wp:posOffset>
            </wp:positionH>
            <wp:positionV relativeFrom="paragraph">
              <wp:posOffset>-45171</wp:posOffset>
            </wp:positionV>
            <wp:extent cx="646916" cy="436123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16" cy="43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Documento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assinado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eletronicamente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por</w:t>
      </w:r>
      <w:r>
        <w:rPr>
          <w:spacing w:val="-1"/>
          <w:w w:val="105"/>
          <w:sz w:val="16"/>
        </w:rPr>
        <w:t> </w:t>
      </w:r>
      <w:r>
        <w:rPr>
          <w:b/>
          <w:w w:val="105"/>
          <w:sz w:val="16"/>
        </w:rPr>
        <w:t>RICARDO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LUIZ</w:t>
      </w:r>
      <w:r>
        <w:rPr>
          <w:b/>
          <w:spacing w:val="-2"/>
          <w:w w:val="105"/>
          <w:sz w:val="16"/>
        </w:rPr>
        <w:t> </w:t>
      </w:r>
      <w:r>
        <w:rPr>
          <w:b/>
          <w:w w:val="105"/>
          <w:sz w:val="16"/>
        </w:rPr>
        <w:t>GARBINI</w:t>
      </w:r>
      <w:r>
        <w:rPr>
          <w:w w:val="105"/>
          <w:sz w:val="16"/>
        </w:rPr>
        <w:t>,</w:t>
      </w:r>
      <w:r>
        <w:rPr>
          <w:spacing w:val="-1"/>
          <w:w w:val="105"/>
          <w:sz w:val="16"/>
        </w:rPr>
        <w:t> </w:t>
      </w:r>
      <w:r>
        <w:rPr>
          <w:b/>
          <w:w w:val="105"/>
          <w:sz w:val="16"/>
        </w:rPr>
        <w:t>Usuário</w:t>
      </w:r>
      <w:r>
        <w:rPr>
          <w:b/>
          <w:spacing w:val="-1"/>
          <w:w w:val="105"/>
          <w:sz w:val="16"/>
        </w:rPr>
        <w:t> </w:t>
      </w:r>
      <w:r>
        <w:rPr>
          <w:b/>
          <w:w w:val="105"/>
          <w:sz w:val="16"/>
        </w:rPr>
        <w:t>Externo</w:t>
      </w:r>
      <w:r>
        <w:rPr>
          <w:w w:val="105"/>
          <w:sz w:val="16"/>
        </w:rPr>
        <w:t>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em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31/12/2021,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às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08:12,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conforme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art.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1º,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III,</w:t>
      </w:r>
      <w:r>
        <w:rPr>
          <w:spacing w:val="-39"/>
          <w:w w:val="105"/>
          <w:sz w:val="16"/>
        </w:rPr>
        <w:t> </w:t>
      </w:r>
      <w:r>
        <w:rPr>
          <w:w w:val="105"/>
          <w:sz w:val="16"/>
        </w:rPr>
        <w:t>"b",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Lei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11.419/2006.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33.578720pt;margin-top:10.312079pt;width:528.85pt;height:1.150pt;mso-position-horizontal-relative:page;mso-position-vertical-relative:paragraph;z-index:-15726080;mso-wrap-distance-left:0;mso-wrap-distance-right:0" coordorigin="672,206" coordsize="10577,23">
            <v:rect style="position:absolute;left:671;top:206;width:10577;height:12" filled="true" fillcolor="#999999" stroked="false">
              <v:fill type="solid"/>
            </v:rect>
            <v:shape style="position:absolute;left:671;top:206;width:10577;height:23" coordorigin="672,206" coordsize="10577,23" path="m11248,206l11237,218,672,218,672,229,11237,229,11248,229,11248,218,11248,206xe" filled="true" fillcolor="#ededed" stroked="false">
              <v:path arrowok="t"/>
              <v:fill type="solid"/>
            </v:shape>
            <v:shape style="position:absolute;left:671;top:206;width:12;height:23" coordorigin="672,206" coordsize="12,23" path="m672,229l672,206,683,206,683,218,672,22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123"/>
        <w:rPr>
          <w:sz w:val="20"/>
        </w:rPr>
      </w:pPr>
      <w:r>
        <w:rPr>
          <w:sz w:val="20"/>
        </w:rPr>
        <w:pict>
          <v:group style="width:527.7pt;height:51.55pt;mso-position-horizontal-relative:char;mso-position-vertical-relative:line" coordorigin="0,0" coordsize="10554,1031">
            <v:rect style="position:absolute;left:0;top:1007;width:10554;height:12" filled="true" fillcolor="#999999" stroked="false">
              <v:fill type="solid"/>
            </v:rect>
            <v:shape style="position:absolute;left:0;top:1007;width:10554;height:23" coordorigin="0,1007" coordsize="10554,23" path="m10554,1007l10542,1019,0,1019,0,1030,10542,1030,10554,1030,10554,1019,10554,1007xe" filled="true" fillcolor="#ededed" stroked="false">
              <v:path arrowok="t"/>
              <v:fill type="solid"/>
            </v:shape>
            <v:shape style="position:absolute;left:0;top:1007;width:12;height:23" coordorigin="0,1007" coordsize="12,23" path="m0,1030l0,1007,11,1007,11,1019,0,1030xe" filled="true" fillcolor="#999999" stroked="false">
              <v:path arrowok="t"/>
              <v:fill type="solid"/>
            </v:shape>
            <v:shape style="position:absolute;left:45;top:0;width:939;height:939" type="#_x0000_t75" stroked="false">
              <v:imagedata r:id="rId9" o:title=""/>
            </v:shape>
            <v:shape style="position:absolute;left:0;top:0;width:10554;height:1031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line="254" w:lineRule="auto" w:before="0"/>
                      <w:ind w:left="1053" w:right="13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A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autenticidade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do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documento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pode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ser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conferida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no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site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hyperlink r:id="rId10">
                      <w:r>
                        <w:rPr>
                          <w:color w:val="0000ED"/>
                          <w:w w:val="105"/>
                          <w:sz w:val="16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-2"/>
                          <w:w w:val="105"/>
                          <w:sz w:val="16"/>
                        </w:rPr>
                        <w:t> </w:t>
                      </w:r>
                    </w:hyperlink>
                    <w:r>
                      <w:rPr>
                        <w:w w:val="105"/>
                        <w:sz w:val="16"/>
                      </w:rPr>
                      <w:t>informando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código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verificador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1112151</w:t>
                    </w:r>
                    <w:r>
                      <w:rPr>
                        <w:b/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e</w:t>
                    </w:r>
                    <w:r>
                      <w:rPr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o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código</w:t>
                    </w:r>
                    <w:r>
                      <w:rPr>
                        <w:spacing w:val="-40"/>
                        <w:w w:val="105"/>
                        <w:sz w:val="16"/>
                      </w:rPr>
                      <w:t> </w:t>
                    </w:r>
                    <w:r>
                      <w:rPr>
                        <w:w w:val="105"/>
                        <w:sz w:val="16"/>
                      </w:rPr>
                      <w:t>CRC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w w:val="105"/>
                        <w:sz w:val="16"/>
                      </w:rPr>
                      <w:t>5311F2C4</w:t>
                    </w:r>
                    <w:r>
                      <w:rPr>
                        <w:w w:val="105"/>
                        <w:sz w:val="1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4.723003pt;margin-top:12.248601pt;width:526.6pt;height:1.75pt;mso-position-horizontal-relative:page;mso-position-vertical-relative:paragraph;z-index:-15725056;mso-wrap-distance-left:0;mso-wrap-distance-right:0" coordorigin="694,245" coordsize="10532,35" path="m11226,268l694,268,694,279,11226,279,11226,268xm11226,245l694,245,694,256,11226,256,11226,245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057" w:val="left" w:leader="none"/>
        </w:tabs>
        <w:spacing w:line="148" w:lineRule="exact" w:before="0"/>
        <w:ind w:left="134" w:right="0" w:firstLine="0"/>
        <w:jc w:val="left"/>
        <w:rPr>
          <w:sz w:val="13"/>
        </w:rPr>
      </w:pPr>
      <w:r>
        <w:rPr>
          <w:i/>
          <w:w w:val="105"/>
          <w:sz w:val="13"/>
        </w:rPr>
        <w:t>Processo</w:t>
      </w:r>
      <w:r>
        <w:rPr>
          <w:i/>
          <w:spacing w:val="-1"/>
          <w:w w:val="105"/>
          <w:sz w:val="13"/>
        </w:rPr>
        <w:t> </w:t>
      </w:r>
      <w:r>
        <w:rPr>
          <w:i/>
          <w:w w:val="105"/>
          <w:sz w:val="13"/>
        </w:rPr>
        <w:t>Administrativo</w:t>
      </w:r>
      <w:r>
        <w:rPr>
          <w:i/>
          <w:spacing w:val="2"/>
          <w:w w:val="105"/>
          <w:sz w:val="13"/>
        </w:rPr>
        <w:t> </w:t>
      </w:r>
      <w:r>
        <w:rPr>
          <w:i/>
          <w:w w:val="105"/>
          <w:sz w:val="13"/>
        </w:rPr>
        <w:t>n.</w:t>
      </w:r>
      <w:r>
        <w:rPr>
          <w:i/>
          <w:spacing w:val="2"/>
          <w:w w:val="105"/>
          <w:sz w:val="13"/>
        </w:rPr>
        <w:t> </w:t>
      </w:r>
      <w:r>
        <w:rPr>
          <w:w w:val="105"/>
          <w:sz w:val="13"/>
        </w:rPr>
        <w:t>0002248-37.2020.8.01.0000</w:t>
        <w:tab/>
        <w:t>1112151v2</w:t>
      </w:r>
    </w:p>
    <w:sectPr>
      <w:pgSz w:w="11900" w:h="16840"/>
      <w:pgMar w:header="274" w:footer="283" w:top="560" w:bottom="480" w:left="5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7pt;margin-top:816.757874pt;width:547.1pt;height:10.95pt;mso-position-horizontal-relative:page;mso-position-vertical-relative:page;z-index:-15955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https://sei.tjac.jus.br/sei/controlador.php?acao=documento_imprimir_web&amp;acao_origem=arvore_visualizar&amp;id_documento=1166612&amp;infra_sistem…</w:t>
                </w:r>
                <w:r>
                  <w:rPr>
                    <w:rFonts w:ascii="Arial MT" w:hAnsi="Arial MT"/>
                    <w:spacing w:val="6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7pt;margin-top:13.757816pt;width:65.95pt;height:10.95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11:29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984406pt;margin-top:13.757816pt;width:129.2pt;height:10.95pt;mso-position-horizontal-relative:page;mso-position-vertical-relative:page;z-index:-15956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2"/>
                    <w:sz w:val="16"/>
                  </w:rPr>
                  <w:t>SEI/TJAC</w:t>
                </w:r>
                <w:r>
                  <w:rPr>
                    <w:rFonts w:ascii="Arial MT"/>
                    <w:spacing w:val="-1"/>
                    <w:sz w:val="16"/>
                  </w:rPr>
                  <w:t> - 1112151 -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Termo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523" w:hanging="3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3" w:hanging="321"/>
        <w:jc w:val="right"/>
      </w:pPr>
      <w:rPr>
        <w:rFonts w:hint="default"/>
        <w:b/>
        <w:bCs/>
        <w:w w:val="10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95" w:hanging="3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3" w:hanging="3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71" w:hanging="3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9" w:hanging="3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7" w:hanging="3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5" w:hanging="3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3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8"/>
      <w:ind w:left="203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983" w:right="4080"/>
      <w:jc w:val="center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203" w:hanging="322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112151&amp;crc=5311F2C4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2023-06-19T16:30:16Z</dcterms:created>
  <dcterms:modified xsi:type="dcterms:W3CDTF">2023-06-19T16:30:16Z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